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B1A64" w14:textId="4420A27F" w:rsidR="00034EF9" w:rsidRDefault="00796685">
      <w:r>
        <w:t>Step by step after switch to Non-Batch (with SAP controls) from Standard (Non-Batch with SAP controls)</w:t>
      </w:r>
    </w:p>
    <w:p w14:paraId="21BFD604" w14:textId="77777777" w:rsidR="00796685" w:rsidRDefault="00796685"/>
    <w:p w14:paraId="34DE47A2" w14:textId="00B4D61C" w:rsidR="00796685" w:rsidRDefault="00796685">
      <w:r>
        <w:t>BOM header info – OK</w:t>
      </w:r>
    </w:p>
    <w:p w14:paraId="7E83796E" w14:textId="48202F4F" w:rsidR="00796685" w:rsidRDefault="00796685">
      <w:r>
        <w:rPr>
          <w:noProof/>
        </w:rPr>
        <w:drawing>
          <wp:inline distT="0" distB="0" distL="0" distR="0" wp14:anchorId="15C3BF6C" wp14:editId="62853311">
            <wp:extent cx="5943600" cy="5669280"/>
            <wp:effectExtent l="0" t="0" r="0" b="7620"/>
            <wp:docPr id="204269980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2699804" name="Picture 1" descr="A screenshot of a compu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6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DF839" w14:textId="77777777" w:rsidR="00796685" w:rsidRDefault="00796685"/>
    <w:p w14:paraId="4029CF68" w14:textId="687303B7" w:rsidR="00796685" w:rsidRDefault="00796685">
      <w:r>
        <w:t>First component – OK</w:t>
      </w:r>
    </w:p>
    <w:p w14:paraId="621E5362" w14:textId="77C9894B" w:rsidR="00796685" w:rsidRDefault="00796685">
      <w:r>
        <w:rPr>
          <w:noProof/>
        </w:rPr>
        <w:lastRenderedPageBreak/>
        <w:drawing>
          <wp:inline distT="0" distB="0" distL="0" distR="0" wp14:anchorId="09A4EA53" wp14:editId="60E4FEF8">
            <wp:extent cx="5943600" cy="4497070"/>
            <wp:effectExtent l="0" t="0" r="0" b="0"/>
            <wp:docPr id="94698695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986953" name="Picture 1" descr="A screenshot of a compu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9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946A7" w14:textId="77777777" w:rsidR="00796685" w:rsidRDefault="00796685"/>
    <w:p w14:paraId="2613F8C6" w14:textId="00D639DE" w:rsidR="00796685" w:rsidRDefault="00796685">
      <w:r>
        <w:t>Enter through 1</w:t>
      </w:r>
      <w:r w:rsidRPr="00796685">
        <w:rPr>
          <w:vertAlign w:val="superscript"/>
        </w:rPr>
        <w:t>st</w:t>
      </w:r>
      <w:r>
        <w:t xml:space="preserve"> </w:t>
      </w:r>
      <w:proofErr w:type="spellStart"/>
      <w:r>
        <w:t>subscreen</w:t>
      </w:r>
      <w:proofErr w:type="spellEnd"/>
      <w:r>
        <w:t xml:space="preserve"> – </w:t>
      </w:r>
      <w:proofErr w:type="gramStart"/>
      <w:r>
        <w:t>OK</w:t>
      </w:r>
      <w:proofErr w:type="gramEnd"/>
    </w:p>
    <w:p w14:paraId="429FE183" w14:textId="2ED55525" w:rsidR="00796685" w:rsidRDefault="00796685">
      <w:r>
        <w:rPr>
          <w:noProof/>
        </w:rPr>
        <w:lastRenderedPageBreak/>
        <w:drawing>
          <wp:inline distT="0" distB="0" distL="0" distR="0" wp14:anchorId="4930465B" wp14:editId="00A57EDA">
            <wp:extent cx="5943600" cy="6280785"/>
            <wp:effectExtent l="0" t="0" r="0" b="5715"/>
            <wp:docPr id="26398134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981348" name="Picture 1" descr="A screenshot of a compu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8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1256E" w14:textId="7BB2BD44" w:rsidR="00796685" w:rsidRDefault="00796685">
      <w:r>
        <w:t>2</w:t>
      </w:r>
      <w:r w:rsidRPr="00796685">
        <w:rPr>
          <w:vertAlign w:val="superscript"/>
        </w:rPr>
        <w:t>nd</w:t>
      </w:r>
      <w:r>
        <w:t xml:space="preserve"> </w:t>
      </w:r>
      <w:proofErr w:type="spellStart"/>
      <w:r>
        <w:t>subscreen</w:t>
      </w:r>
      <w:proofErr w:type="spellEnd"/>
      <w:r>
        <w:t xml:space="preserve"> – enter through </w:t>
      </w:r>
      <w:proofErr w:type="gramStart"/>
      <w:r>
        <w:t>OK</w:t>
      </w:r>
      <w:proofErr w:type="gramEnd"/>
    </w:p>
    <w:p w14:paraId="77F814ED" w14:textId="7965E281" w:rsidR="00796685" w:rsidRDefault="00796685">
      <w:r>
        <w:rPr>
          <w:noProof/>
        </w:rPr>
        <w:lastRenderedPageBreak/>
        <w:drawing>
          <wp:inline distT="0" distB="0" distL="0" distR="0" wp14:anchorId="54AF7343" wp14:editId="52593F71">
            <wp:extent cx="5943600" cy="5769610"/>
            <wp:effectExtent l="0" t="0" r="0" b="2540"/>
            <wp:docPr id="200948273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9482739" name="Picture 1" descr="A screenshot of a compu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6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7FC76" w14:textId="54291226" w:rsidR="00796685" w:rsidRDefault="00796685">
      <w:r>
        <w:t xml:space="preserve">This is the hit the “new entries” button - </w:t>
      </w:r>
      <w:proofErr w:type="gramStart"/>
      <w:r>
        <w:t>OK</w:t>
      </w:r>
      <w:proofErr w:type="gramEnd"/>
    </w:p>
    <w:p w14:paraId="40F05D79" w14:textId="5CD9708C" w:rsidR="00796685" w:rsidRDefault="00796685">
      <w:r>
        <w:rPr>
          <w:noProof/>
        </w:rPr>
        <w:lastRenderedPageBreak/>
        <w:drawing>
          <wp:inline distT="0" distB="0" distL="0" distR="0" wp14:anchorId="1CBF91D0" wp14:editId="66E6E368">
            <wp:extent cx="5943600" cy="4592320"/>
            <wp:effectExtent l="0" t="0" r="0" b="0"/>
            <wp:docPr id="80039123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391238" name="Picture 1" descr="A screenshot of a compu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6C8C1" w14:textId="77777777" w:rsidR="00796685" w:rsidRDefault="00796685"/>
    <w:p w14:paraId="1130579F" w14:textId="7E6BF2EB" w:rsidR="00796685" w:rsidRDefault="00796685">
      <w:r>
        <w:t>2</w:t>
      </w:r>
      <w:r w:rsidRPr="00796685">
        <w:rPr>
          <w:vertAlign w:val="superscript"/>
        </w:rPr>
        <w:t>nd</w:t>
      </w:r>
      <w:r>
        <w:t xml:space="preserve"> component added – </w:t>
      </w:r>
      <w:proofErr w:type="gramStart"/>
      <w:r>
        <w:t>OK</w:t>
      </w:r>
      <w:proofErr w:type="gramEnd"/>
    </w:p>
    <w:p w14:paraId="55BD571C" w14:textId="7EABA706" w:rsidR="00796685" w:rsidRDefault="00796685">
      <w:r>
        <w:rPr>
          <w:noProof/>
        </w:rPr>
        <w:lastRenderedPageBreak/>
        <w:drawing>
          <wp:inline distT="0" distB="0" distL="0" distR="0" wp14:anchorId="1A339654" wp14:editId="09F04444">
            <wp:extent cx="5943600" cy="3913505"/>
            <wp:effectExtent l="0" t="0" r="0" b="0"/>
            <wp:docPr id="128778529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7785292" name="Picture 1" descr="A screenshot of a comput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1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5A7EB" w14:textId="77777777" w:rsidR="00796685" w:rsidRDefault="00796685"/>
    <w:p w14:paraId="6738CEA3" w14:textId="19A4BDC2" w:rsidR="00796685" w:rsidRDefault="00796685">
      <w:r>
        <w:t>Second component 1</w:t>
      </w:r>
      <w:r w:rsidRPr="00796685">
        <w:rPr>
          <w:vertAlign w:val="superscript"/>
        </w:rPr>
        <w:t>st</w:t>
      </w:r>
      <w:r>
        <w:t xml:space="preserve"> </w:t>
      </w:r>
      <w:proofErr w:type="spellStart"/>
      <w:r>
        <w:t>subscreen</w:t>
      </w:r>
      <w:proofErr w:type="spellEnd"/>
      <w:r>
        <w:t xml:space="preserve"> – OK through</w:t>
      </w:r>
    </w:p>
    <w:p w14:paraId="7606A410" w14:textId="70217ED5" w:rsidR="00796685" w:rsidRDefault="00796685">
      <w:r>
        <w:rPr>
          <w:noProof/>
        </w:rPr>
        <w:lastRenderedPageBreak/>
        <w:drawing>
          <wp:inline distT="0" distB="0" distL="0" distR="0" wp14:anchorId="500B9CAD" wp14:editId="6A288464">
            <wp:extent cx="5943600" cy="5169535"/>
            <wp:effectExtent l="0" t="0" r="0" b="0"/>
            <wp:docPr id="178062385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0623857" name="Picture 1" descr="A screenshot of a compu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6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C04B4" w14:textId="77777777" w:rsidR="00796685" w:rsidRDefault="00796685"/>
    <w:p w14:paraId="5DC9B989" w14:textId="12E61CF0" w:rsidR="00796685" w:rsidRDefault="00796685">
      <w:r>
        <w:t>2</w:t>
      </w:r>
      <w:r w:rsidRPr="00796685">
        <w:rPr>
          <w:vertAlign w:val="superscript"/>
        </w:rPr>
        <w:t>nd</w:t>
      </w:r>
      <w:r>
        <w:t xml:space="preserve"> component 2</w:t>
      </w:r>
      <w:r w:rsidRPr="00796685">
        <w:rPr>
          <w:vertAlign w:val="superscript"/>
        </w:rPr>
        <w:t>nd</w:t>
      </w:r>
      <w:r>
        <w:t xml:space="preserve"> </w:t>
      </w:r>
      <w:proofErr w:type="spellStart"/>
      <w:r>
        <w:t>subscreen</w:t>
      </w:r>
      <w:proofErr w:type="spellEnd"/>
      <w:r>
        <w:t xml:space="preserve"> – shuttle stalls</w:t>
      </w:r>
    </w:p>
    <w:p w14:paraId="53707D88" w14:textId="77777777" w:rsidR="00796685" w:rsidRDefault="00796685"/>
    <w:p w14:paraId="38210F93" w14:textId="4E773C02" w:rsidR="00796685" w:rsidRDefault="00796685">
      <w:r>
        <w:rPr>
          <w:noProof/>
        </w:rPr>
        <w:lastRenderedPageBreak/>
        <w:drawing>
          <wp:inline distT="0" distB="0" distL="0" distR="0" wp14:anchorId="4F45F4AA" wp14:editId="693F3C68">
            <wp:extent cx="5943600" cy="5534660"/>
            <wp:effectExtent l="0" t="0" r="0" b="8890"/>
            <wp:docPr id="206843684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8436846" name="Picture 1" descr="A screenshot of a compu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3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6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685"/>
    <w:rsid w:val="00034EF9"/>
    <w:rsid w:val="0079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4918C"/>
  <w15:chartTrackingRefBased/>
  <w15:docId w15:val="{23BD0AAD-4849-4099-A12A-BB95A864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O'Leary</dc:creator>
  <cp:keywords/>
  <dc:description/>
  <cp:lastModifiedBy>Megan O'Leary</cp:lastModifiedBy>
  <cp:revision>1</cp:revision>
  <dcterms:created xsi:type="dcterms:W3CDTF">2023-12-28T14:41:00Z</dcterms:created>
  <dcterms:modified xsi:type="dcterms:W3CDTF">2023-12-28T14:50:00Z</dcterms:modified>
</cp:coreProperties>
</file>