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E44F4" w14:textId="200EBAA6" w:rsidR="002A4F58" w:rsidRPr="00F35965" w:rsidRDefault="00EA3B27" w:rsidP="00F35965">
      <w:pPr>
        <w:shd w:val="clear" w:color="auto" w:fill="FFFFFF"/>
        <w:spacing w:before="75" w:after="0" w:line="240" w:lineRule="auto"/>
        <w:jc w:val="center"/>
        <w:textAlignment w:val="center"/>
        <w:outlineLvl w:val="1"/>
        <w:rPr>
          <w:rFonts w:ascii="Arial" w:eastAsia="Times New Roman" w:hAnsi="Arial" w:cs="Arial"/>
          <w:color w:val="2E2E2E"/>
          <w:sz w:val="40"/>
          <w:szCs w:val="40"/>
        </w:rPr>
      </w:pPr>
      <w:r>
        <w:rPr>
          <w:rFonts w:ascii="Arial" w:eastAsia="Times New Roman" w:hAnsi="Arial" w:cs="Arial"/>
          <w:color w:val="2E2E2E"/>
          <w:sz w:val="40"/>
          <w:szCs w:val="40"/>
        </w:rPr>
        <w:t xml:space="preserve">Upcoming Change </w:t>
      </w:r>
      <w:r w:rsidR="00144FE1">
        <w:rPr>
          <w:rFonts w:ascii="Arial" w:eastAsia="Times New Roman" w:hAnsi="Arial" w:cs="Arial"/>
          <w:color w:val="2E2E2E"/>
          <w:sz w:val="40"/>
          <w:szCs w:val="40"/>
        </w:rPr>
        <w:t xml:space="preserve">to </w:t>
      </w:r>
      <w:r w:rsidR="00C514BF">
        <w:rPr>
          <w:rFonts w:ascii="Arial" w:eastAsia="Times New Roman" w:hAnsi="Arial" w:cs="Arial"/>
          <w:color w:val="2E2E2E"/>
          <w:sz w:val="40"/>
          <w:szCs w:val="40"/>
        </w:rPr>
        <w:t>List Display Formats</w:t>
      </w:r>
    </w:p>
    <w:p w14:paraId="2CF43104" w14:textId="38D759CC" w:rsidR="00CE0426" w:rsidRDefault="00516F9B" w:rsidP="00CE0426">
      <w:pPr>
        <w:shd w:val="clear" w:color="auto" w:fill="FFFFFF"/>
        <w:spacing w:before="75" w:after="0" w:line="240" w:lineRule="auto"/>
        <w:textAlignment w:val="center"/>
        <w:outlineLvl w:val="1"/>
        <w:rPr>
          <w:rFonts w:ascii="Arial" w:eastAsia="Times New Roman" w:hAnsi="Arial" w:cs="Arial"/>
          <w:color w:val="2E2E2E"/>
          <w:sz w:val="36"/>
          <w:szCs w:val="36"/>
        </w:rPr>
      </w:pPr>
      <w:r>
        <w:rPr>
          <w:rFonts w:ascii="Arial" w:eastAsia="Times New Roman" w:hAnsi="Arial" w:cs="Arial"/>
          <w:noProof/>
          <w:color w:val="2E2E2E"/>
          <w:sz w:val="36"/>
          <w:szCs w:val="36"/>
        </w:rPr>
        <w:drawing>
          <wp:inline distT="0" distB="0" distL="0" distR="0" wp14:anchorId="389CB170" wp14:editId="72F7907B">
            <wp:extent cx="5943600" cy="1403985"/>
            <wp:effectExtent l="0" t="0" r="0" b="5715"/>
            <wp:docPr id="2" name="Picture 2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ackground patter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426" w:rsidRPr="00E4559F">
        <w:rPr>
          <w:rFonts w:ascii="Arial" w:eastAsia="Times New Roman" w:hAnsi="Arial" w:cs="Arial"/>
          <w:color w:val="2E2E2E"/>
          <w:sz w:val="36"/>
          <w:szCs w:val="36"/>
        </w:rPr>
        <w:t xml:space="preserve"> </w:t>
      </w:r>
    </w:p>
    <w:p w14:paraId="6349B767" w14:textId="77777777" w:rsidR="00CE0426" w:rsidRDefault="00CE0426" w:rsidP="00CE0426">
      <w:pPr>
        <w:shd w:val="clear" w:color="auto" w:fill="FFFFFF"/>
        <w:spacing w:before="75" w:after="0" w:line="240" w:lineRule="auto"/>
        <w:textAlignment w:val="center"/>
        <w:outlineLvl w:val="1"/>
        <w:rPr>
          <w:rFonts w:ascii="Arial" w:eastAsia="Times New Roman" w:hAnsi="Arial" w:cs="Arial"/>
          <w:color w:val="2E2E2E"/>
          <w:sz w:val="36"/>
          <w:szCs w:val="36"/>
        </w:rPr>
      </w:pPr>
    </w:p>
    <w:p w14:paraId="150C7A9A" w14:textId="3E559F53" w:rsidR="00CE0426" w:rsidRDefault="00144FE1" w:rsidP="00E47EF5">
      <w:pPr>
        <w:rPr>
          <w:rFonts w:ascii="Precisely" w:hAnsi="Precisely" w:cs="Times New Roman (Body CS)"/>
          <w:b/>
          <w:bCs/>
          <w:sz w:val="32"/>
          <w:szCs w:val="32"/>
        </w:rPr>
      </w:pPr>
      <w:r>
        <w:rPr>
          <w:rFonts w:ascii="Precisely" w:hAnsi="Precisely" w:cs="Times New Roman (Body CS)"/>
          <w:b/>
          <w:bCs/>
          <w:sz w:val="32"/>
          <w:szCs w:val="32"/>
        </w:rPr>
        <w:t xml:space="preserve">In the </w:t>
      </w:r>
      <w:r w:rsidR="00357587">
        <w:rPr>
          <w:rFonts w:ascii="Precisely" w:hAnsi="Precisely" w:cs="Times New Roman (Body CS)"/>
          <w:b/>
          <w:bCs/>
          <w:sz w:val="32"/>
          <w:szCs w:val="32"/>
        </w:rPr>
        <w:t xml:space="preserve">2023 </w:t>
      </w:r>
      <w:r w:rsidRPr="00C51682">
        <w:rPr>
          <w:rFonts w:ascii="Precisely" w:hAnsi="Precisely" w:cs="Times New Roman (Body CS)"/>
          <w:b/>
          <w:bCs/>
          <w:strike/>
          <w:sz w:val="32"/>
          <w:szCs w:val="32"/>
        </w:rPr>
        <w:t>January</w:t>
      </w:r>
      <w:r>
        <w:rPr>
          <w:rFonts w:ascii="Precisely" w:hAnsi="Precisely" w:cs="Times New Roman (Body CS)"/>
          <w:b/>
          <w:bCs/>
          <w:sz w:val="32"/>
          <w:szCs w:val="32"/>
        </w:rPr>
        <w:t xml:space="preserve"> </w:t>
      </w:r>
      <w:r w:rsidR="00C51682">
        <w:rPr>
          <w:rFonts w:ascii="Precisely" w:hAnsi="Precisely" w:cs="Times New Roman (Body CS)"/>
          <w:b/>
          <w:bCs/>
          <w:sz w:val="32"/>
          <w:szCs w:val="32"/>
        </w:rPr>
        <w:t xml:space="preserve">February </w:t>
      </w:r>
      <w:r>
        <w:rPr>
          <w:rFonts w:ascii="Precisely" w:hAnsi="Precisely" w:cs="Times New Roman (Body CS)"/>
          <w:b/>
          <w:bCs/>
          <w:sz w:val="32"/>
          <w:szCs w:val="32"/>
        </w:rPr>
        <w:t xml:space="preserve">release of Govern there will be a change </w:t>
      </w:r>
      <w:r w:rsidR="00641044">
        <w:rPr>
          <w:rFonts w:ascii="Precisely" w:hAnsi="Precisely" w:cs="Times New Roman (Body CS)"/>
          <w:b/>
          <w:bCs/>
          <w:sz w:val="32"/>
          <w:szCs w:val="32"/>
        </w:rPr>
        <w:t xml:space="preserve">to </w:t>
      </w:r>
      <w:r>
        <w:rPr>
          <w:rFonts w:ascii="Precisely" w:hAnsi="Precisely" w:cs="Times New Roman (Body CS)"/>
          <w:b/>
          <w:bCs/>
          <w:sz w:val="32"/>
          <w:szCs w:val="32"/>
        </w:rPr>
        <w:t xml:space="preserve">list display formats. </w:t>
      </w:r>
      <w:r w:rsidR="00641044">
        <w:rPr>
          <w:rFonts w:ascii="Precisely" w:hAnsi="Precisely" w:cs="Times New Roman (Body CS)"/>
          <w:b/>
          <w:bCs/>
          <w:sz w:val="32"/>
          <w:szCs w:val="32"/>
        </w:rPr>
        <w:t>D</w:t>
      </w:r>
      <w:r>
        <w:rPr>
          <w:rFonts w:ascii="Precisely" w:hAnsi="Precisely" w:cs="Times New Roman (Body CS)"/>
          <w:b/>
          <w:bCs/>
          <w:sz w:val="32"/>
          <w:szCs w:val="32"/>
        </w:rPr>
        <w:t>etails of the change are included in this announcement</w:t>
      </w:r>
      <w:r w:rsidR="00641044">
        <w:rPr>
          <w:rFonts w:ascii="Precisely" w:hAnsi="Precisely" w:cs="Times New Roman (Body CS)"/>
          <w:b/>
          <w:bCs/>
          <w:sz w:val="32"/>
          <w:szCs w:val="32"/>
        </w:rPr>
        <w:t>.</w:t>
      </w:r>
    </w:p>
    <w:p w14:paraId="3EA65C34" w14:textId="77777777" w:rsidR="00C514BF" w:rsidRPr="00F967FC" w:rsidRDefault="00C514BF" w:rsidP="00E47EF5">
      <w:pPr>
        <w:rPr>
          <w:rFonts w:ascii="Precisely" w:hAnsi="Precisely" w:cs="Times New Roman (Body CS)"/>
          <w:b/>
          <w:bCs/>
          <w:sz w:val="32"/>
          <w:szCs w:val="32"/>
        </w:rPr>
      </w:pPr>
    </w:p>
    <w:p w14:paraId="253510C1" w14:textId="77777777" w:rsidR="00C514BF" w:rsidRPr="00D62FEA" w:rsidRDefault="00C514BF" w:rsidP="00C514BF">
      <w:pPr>
        <w:ind w:left="360"/>
        <w:rPr>
          <w:rFonts w:ascii="Precisely" w:hAnsi="Precisely" w:cs="Times New Roman (Body CS)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D0889D" wp14:editId="7E15DA54">
                <wp:simplePos x="0" y="0"/>
                <wp:positionH relativeFrom="column">
                  <wp:posOffset>-50800</wp:posOffset>
                </wp:positionH>
                <wp:positionV relativeFrom="paragraph">
                  <wp:posOffset>80010</wp:posOffset>
                </wp:positionV>
                <wp:extent cx="61277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E98B4"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6.3pt" to="478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087AA40D" w14:textId="290DE35C" w:rsidR="00C514BF" w:rsidRDefault="00C514BF" w:rsidP="00C514BF">
      <w:pPr>
        <w:rPr>
          <w:rFonts w:ascii="Precisely" w:hAnsi="Precisely" w:cs="Times New Roman (Body CS)"/>
          <w:b/>
          <w:bCs/>
          <w:color w:val="7030A0"/>
          <w:sz w:val="28"/>
          <w:szCs w:val="28"/>
        </w:rPr>
      </w:pPr>
      <w:r>
        <w:rPr>
          <w:rFonts w:ascii="Precisely" w:hAnsi="Precisely" w:cs="Times New Roman (Body CS)"/>
          <w:b/>
          <w:bCs/>
          <w:color w:val="7030A0"/>
          <w:sz w:val="28"/>
          <w:szCs w:val="28"/>
        </w:rPr>
        <w:t>Why?</w:t>
      </w:r>
    </w:p>
    <w:p w14:paraId="63F42A76" w14:textId="4BF06CE8" w:rsidR="00C514BF" w:rsidRDefault="00C514BF" w:rsidP="00C514BF">
      <w:pPr>
        <w:rPr>
          <w:rFonts w:ascii="Precisely" w:hAnsi="Precisely" w:cs="Times New Roman (Body CS)"/>
          <w:sz w:val="24"/>
          <w:szCs w:val="24"/>
        </w:rPr>
      </w:pPr>
      <w:r>
        <w:rPr>
          <w:rFonts w:ascii="Precisely" w:hAnsi="Precisely" w:cs="Times New Roman (Body CS)"/>
          <w:sz w:val="24"/>
          <w:szCs w:val="24"/>
        </w:rPr>
        <w:t>The reason we are doing this is to increase performance. T</w:t>
      </w:r>
      <w:r w:rsidRPr="00C514BF">
        <w:rPr>
          <w:rFonts w:ascii="Precisely" w:hAnsi="Precisely" w:cs="Times New Roman (Body CS)"/>
          <w:sz w:val="24"/>
          <w:szCs w:val="24"/>
        </w:rPr>
        <w:t xml:space="preserve">here </w:t>
      </w:r>
      <w:r>
        <w:rPr>
          <w:rFonts w:ascii="Precisely" w:hAnsi="Precisely" w:cs="Times New Roman (Body CS)"/>
          <w:sz w:val="24"/>
          <w:szCs w:val="24"/>
        </w:rPr>
        <w:t>will</w:t>
      </w:r>
      <w:r w:rsidRPr="00C514BF">
        <w:rPr>
          <w:rFonts w:ascii="Precisely" w:hAnsi="Precisely" w:cs="Times New Roman (Body CS)"/>
          <w:sz w:val="24"/>
          <w:szCs w:val="24"/>
        </w:rPr>
        <w:t xml:space="preserve"> be a noticeable increase in performance when adding new assets</w:t>
      </w:r>
      <w:r>
        <w:rPr>
          <w:rFonts w:ascii="Precisely" w:hAnsi="Precisely" w:cs="Times New Roman (Body CS)"/>
          <w:sz w:val="24"/>
          <w:szCs w:val="24"/>
        </w:rPr>
        <w:t xml:space="preserve"> (POST)</w:t>
      </w:r>
      <w:r w:rsidRPr="00C514BF">
        <w:rPr>
          <w:rFonts w:ascii="Precisely" w:hAnsi="Precisely" w:cs="Times New Roman (Body CS)"/>
          <w:sz w:val="24"/>
          <w:szCs w:val="24"/>
        </w:rPr>
        <w:t xml:space="preserve"> or editing existing assets</w:t>
      </w:r>
      <w:r>
        <w:rPr>
          <w:rFonts w:ascii="Precisely" w:hAnsi="Precisely" w:cs="Times New Roman (Body CS)"/>
          <w:sz w:val="24"/>
          <w:szCs w:val="24"/>
        </w:rPr>
        <w:t xml:space="preserve"> (PUT).  </w:t>
      </w:r>
    </w:p>
    <w:p w14:paraId="39CCA800" w14:textId="29DC9A3C" w:rsidR="00CE0426" w:rsidRDefault="00CE0426" w:rsidP="00E47EF5">
      <w:pPr>
        <w:rPr>
          <w:rFonts w:ascii="Precisely" w:hAnsi="Precisely" w:cs="Times New Roman (Body CS)"/>
        </w:rPr>
      </w:pPr>
      <w:r>
        <w:rPr>
          <w:rFonts w:ascii="Precisely" w:hAnsi="Precisely" w:cs="Times New Roman (Body CS)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5B928" wp14:editId="50E56C98">
                <wp:simplePos x="0" y="0"/>
                <wp:positionH relativeFrom="column">
                  <wp:posOffset>-50800</wp:posOffset>
                </wp:positionH>
                <wp:positionV relativeFrom="paragraph">
                  <wp:posOffset>80010</wp:posOffset>
                </wp:positionV>
                <wp:extent cx="61277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5FFE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6.3pt" to="478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521D5757" w14:textId="7048CAF0" w:rsidR="00CE0426" w:rsidRPr="00FB537F" w:rsidRDefault="00CE0426" w:rsidP="00F967FC">
      <w:pPr>
        <w:rPr>
          <w:rFonts w:ascii="Precisely" w:hAnsi="Precisely" w:cs="Times New Roman (Body CS)"/>
          <w:b/>
          <w:bCs/>
          <w:color w:val="7030A0"/>
          <w:sz w:val="28"/>
          <w:szCs w:val="28"/>
        </w:rPr>
      </w:pPr>
      <w:r w:rsidRPr="00FB537F">
        <w:rPr>
          <w:rFonts w:ascii="Precisely" w:hAnsi="Precisely" w:cs="Times New Roman (Body CS)"/>
          <w:b/>
          <w:bCs/>
          <w:color w:val="7030A0"/>
          <w:sz w:val="28"/>
          <w:szCs w:val="28"/>
        </w:rPr>
        <w:t xml:space="preserve">What's </w:t>
      </w:r>
      <w:r w:rsidR="00144FE1">
        <w:rPr>
          <w:rFonts w:ascii="Precisely" w:hAnsi="Precisely" w:cs="Times New Roman (Body CS)"/>
          <w:b/>
          <w:bCs/>
          <w:color w:val="7030A0"/>
          <w:sz w:val="28"/>
          <w:szCs w:val="28"/>
        </w:rPr>
        <w:t>Changing?</w:t>
      </w:r>
    </w:p>
    <w:p w14:paraId="4878037A" w14:textId="60350EA6" w:rsidR="00144FE1" w:rsidRDefault="00144FE1" w:rsidP="00144FE1">
      <w:pPr>
        <w:rPr>
          <w:rFonts w:ascii="Precisely" w:hAnsi="Precisely" w:cs="Times New Roman (Body CS)"/>
          <w:sz w:val="24"/>
          <w:szCs w:val="24"/>
        </w:rPr>
      </w:pPr>
      <w:r>
        <w:rPr>
          <w:rFonts w:ascii="Precisely" w:hAnsi="Precisely" w:cs="Times New Roman (Body CS)"/>
          <w:sz w:val="24"/>
          <w:szCs w:val="24"/>
        </w:rPr>
        <w:t xml:space="preserve">With the January 2023 release of Govern we will be updating the way display formats work on </w:t>
      </w:r>
      <w:r w:rsidR="00D869F9">
        <w:rPr>
          <w:rFonts w:ascii="Precisely" w:hAnsi="Precisely" w:cs="Times New Roman (Body CS)"/>
          <w:sz w:val="24"/>
          <w:szCs w:val="24"/>
        </w:rPr>
        <w:t xml:space="preserve">a </w:t>
      </w:r>
      <w:r>
        <w:rPr>
          <w:rFonts w:ascii="Precisely" w:hAnsi="Precisely" w:cs="Times New Roman (Body CS)"/>
          <w:sz w:val="24"/>
          <w:szCs w:val="24"/>
        </w:rPr>
        <w:t xml:space="preserve">list field type.  </w:t>
      </w:r>
    </w:p>
    <w:p w14:paraId="36E74B7B" w14:textId="02F21036" w:rsidR="0031051D" w:rsidRDefault="00144FE1" w:rsidP="00144FE1">
      <w:pPr>
        <w:rPr>
          <w:rFonts w:ascii="Precisely" w:hAnsi="Precisely" w:cs="Times New Roman (Body CS)"/>
          <w:sz w:val="24"/>
          <w:szCs w:val="24"/>
        </w:rPr>
      </w:pPr>
      <w:r>
        <w:rPr>
          <w:rFonts w:ascii="Precisely" w:hAnsi="Precisely" w:cs="Times New Roman (Body CS)"/>
          <w:sz w:val="24"/>
          <w:szCs w:val="24"/>
        </w:rPr>
        <w:t xml:space="preserve">A list field is a type of custom field that can be added to assets, actions, or relationships.   The various lists that can be added are a Reference </w:t>
      </w:r>
      <w:r w:rsidR="00D869F9">
        <w:rPr>
          <w:rFonts w:ascii="Precisely" w:hAnsi="Precisely" w:cs="Times New Roman (Body CS)"/>
          <w:sz w:val="24"/>
          <w:szCs w:val="24"/>
        </w:rPr>
        <w:t>l</w:t>
      </w:r>
      <w:r>
        <w:rPr>
          <w:rFonts w:ascii="Precisely" w:hAnsi="Precisely" w:cs="Times New Roman (Body CS)"/>
          <w:sz w:val="24"/>
          <w:szCs w:val="24"/>
        </w:rPr>
        <w:t xml:space="preserve">ist, Model </w:t>
      </w:r>
      <w:r w:rsidR="00D869F9">
        <w:rPr>
          <w:rFonts w:ascii="Precisely" w:hAnsi="Precisely" w:cs="Times New Roman (Body CS)"/>
          <w:sz w:val="24"/>
          <w:szCs w:val="24"/>
        </w:rPr>
        <w:t>l</w:t>
      </w:r>
      <w:r>
        <w:rPr>
          <w:rFonts w:ascii="Precisely" w:hAnsi="Precisely" w:cs="Times New Roman (Body CS)"/>
          <w:sz w:val="24"/>
          <w:szCs w:val="24"/>
        </w:rPr>
        <w:t xml:space="preserve">ist, Asset </w:t>
      </w:r>
      <w:r w:rsidR="00D869F9">
        <w:rPr>
          <w:rFonts w:ascii="Precisely" w:hAnsi="Precisely" w:cs="Times New Roman (Body CS)"/>
          <w:sz w:val="24"/>
          <w:szCs w:val="24"/>
        </w:rPr>
        <w:t>l</w:t>
      </w:r>
      <w:r>
        <w:rPr>
          <w:rFonts w:ascii="Precisely" w:hAnsi="Precisely" w:cs="Times New Roman (Body CS)"/>
          <w:sz w:val="24"/>
          <w:szCs w:val="24"/>
        </w:rPr>
        <w:t xml:space="preserve">ist, or Resource </w:t>
      </w:r>
      <w:r w:rsidR="00D869F9">
        <w:rPr>
          <w:rFonts w:ascii="Precisely" w:hAnsi="Precisely" w:cs="Times New Roman (Body CS)"/>
          <w:sz w:val="24"/>
          <w:szCs w:val="24"/>
        </w:rPr>
        <w:t>l</w:t>
      </w:r>
      <w:r>
        <w:rPr>
          <w:rFonts w:ascii="Precisely" w:hAnsi="Precisely" w:cs="Times New Roman (Body CS)"/>
          <w:sz w:val="24"/>
          <w:szCs w:val="24"/>
        </w:rPr>
        <w:t>ist.</w:t>
      </w:r>
    </w:p>
    <w:p w14:paraId="58E8149C" w14:textId="01A9345C" w:rsidR="00144FE1" w:rsidRDefault="00144FE1" w:rsidP="00144FE1">
      <w:pPr>
        <w:rPr>
          <w:rFonts w:ascii="Precisely" w:hAnsi="Precisely" w:cs="Times New Roman (Body CS)"/>
          <w:sz w:val="24"/>
          <w:szCs w:val="24"/>
        </w:rPr>
      </w:pPr>
      <w:r>
        <w:rPr>
          <w:rFonts w:ascii="Precisely" w:hAnsi="Precisely" w:cs="Times New Roman (Body CS)"/>
          <w:sz w:val="24"/>
          <w:szCs w:val="24"/>
        </w:rPr>
        <w:t>Currently within each custom field you can designate a specific list display format and edit display format.  This controls how the list item displays on the asset definition page</w:t>
      </w:r>
      <w:r w:rsidR="00AC7715">
        <w:rPr>
          <w:rFonts w:ascii="Precisely" w:hAnsi="Precisely" w:cs="Times New Roman (Body CS)"/>
          <w:sz w:val="24"/>
          <w:szCs w:val="24"/>
        </w:rPr>
        <w:t xml:space="preserve"> and in the edit modal dialog.</w:t>
      </w:r>
    </w:p>
    <w:p w14:paraId="0C65FF5B" w14:textId="62AE3B36" w:rsidR="004365F0" w:rsidRDefault="004365F0" w:rsidP="00144FE1">
      <w:pPr>
        <w:rPr>
          <w:rFonts w:ascii="Precisely" w:hAnsi="Precisely" w:cs="Times New Roman (Body CS)"/>
          <w:sz w:val="24"/>
          <w:szCs w:val="24"/>
        </w:rPr>
      </w:pPr>
      <w:r>
        <w:rPr>
          <w:rFonts w:ascii="Precisely" w:hAnsi="Precisely" w:cs="Times New Roman (Body CS)"/>
          <w:sz w:val="24"/>
          <w:szCs w:val="24"/>
        </w:rPr>
        <w:t>In the January release we will be changing this so that the options for display formats on</w:t>
      </w:r>
      <w:r w:rsidR="004D73DA" w:rsidRPr="004D73DA">
        <w:rPr>
          <w:rFonts w:ascii="Precisely" w:hAnsi="Precisely" w:cs="Times New Roman (Body CS)"/>
          <w:sz w:val="24"/>
          <w:szCs w:val="24"/>
        </w:rPr>
        <w:t xml:space="preserve"> </w:t>
      </w:r>
      <w:r w:rsidR="004D73DA">
        <w:rPr>
          <w:rFonts w:ascii="Precisely" w:hAnsi="Precisely" w:cs="Times New Roman (Body CS)"/>
          <w:sz w:val="24"/>
          <w:szCs w:val="24"/>
        </w:rPr>
        <w:t>Reference lists, Model lists, and Asset lists</w:t>
      </w:r>
      <w:r>
        <w:rPr>
          <w:rFonts w:ascii="Precisely" w:hAnsi="Precisely" w:cs="Times New Roman (Body CS)"/>
          <w:sz w:val="24"/>
          <w:szCs w:val="24"/>
        </w:rPr>
        <w:t xml:space="preserve"> </w:t>
      </w:r>
      <w:r w:rsidR="004D73DA">
        <w:rPr>
          <w:rFonts w:ascii="Precisely" w:hAnsi="Precisely" w:cs="Times New Roman (Body CS)"/>
          <w:sz w:val="24"/>
          <w:szCs w:val="24"/>
        </w:rPr>
        <w:t>are either:</w:t>
      </w:r>
    </w:p>
    <w:p w14:paraId="7BF5E83B" w14:textId="15E3FC2A" w:rsidR="004365F0" w:rsidRDefault="004365F0" w:rsidP="004365F0">
      <w:pPr>
        <w:pStyle w:val="ListParagraph"/>
        <w:numPr>
          <w:ilvl w:val="0"/>
          <w:numId w:val="4"/>
        </w:numPr>
        <w:rPr>
          <w:rFonts w:ascii="Precisely" w:hAnsi="Precisely" w:cs="Times New Roman (Body CS)"/>
          <w:sz w:val="24"/>
          <w:szCs w:val="24"/>
        </w:rPr>
      </w:pPr>
      <w:r>
        <w:rPr>
          <w:rFonts w:ascii="Precisely" w:hAnsi="Precisely" w:cs="Times New Roman (Body CS)"/>
          <w:sz w:val="24"/>
          <w:szCs w:val="24"/>
        </w:rPr>
        <w:t xml:space="preserve">Display value of the </w:t>
      </w:r>
      <w:r w:rsidR="00D869F9">
        <w:rPr>
          <w:rFonts w:ascii="Precisely" w:hAnsi="Precisely" w:cs="Times New Roman (Body CS)"/>
          <w:sz w:val="24"/>
          <w:szCs w:val="24"/>
        </w:rPr>
        <w:t>A</w:t>
      </w:r>
      <w:r>
        <w:rPr>
          <w:rFonts w:ascii="Precisely" w:hAnsi="Precisely" w:cs="Times New Roman (Body CS)"/>
          <w:sz w:val="24"/>
          <w:szCs w:val="24"/>
        </w:rPr>
        <w:t xml:space="preserve">sset </w:t>
      </w:r>
      <w:r w:rsidR="00D869F9">
        <w:rPr>
          <w:rFonts w:ascii="Precisely" w:hAnsi="Precisely" w:cs="Times New Roman (Body CS)"/>
          <w:sz w:val="24"/>
          <w:szCs w:val="24"/>
        </w:rPr>
        <w:t>T</w:t>
      </w:r>
      <w:r>
        <w:rPr>
          <w:rFonts w:ascii="Precisely" w:hAnsi="Precisely" w:cs="Times New Roman (Body CS)"/>
          <w:sz w:val="24"/>
          <w:szCs w:val="24"/>
        </w:rPr>
        <w:t>ype</w:t>
      </w:r>
    </w:p>
    <w:p w14:paraId="4E45FC27" w14:textId="75FF5C51" w:rsidR="004365F0" w:rsidRDefault="004365F0" w:rsidP="004365F0">
      <w:pPr>
        <w:pStyle w:val="ListParagraph"/>
        <w:numPr>
          <w:ilvl w:val="0"/>
          <w:numId w:val="4"/>
        </w:numPr>
        <w:rPr>
          <w:rFonts w:ascii="Precisely" w:hAnsi="Precisely" w:cs="Times New Roman (Body CS)"/>
          <w:sz w:val="24"/>
          <w:szCs w:val="24"/>
        </w:rPr>
      </w:pPr>
      <w:r>
        <w:rPr>
          <w:rFonts w:ascii="Precisely" w:hAnsi="Precisely" w:cs="Times New Roman (Body CS)"/>
          <w:sz w:val="24"/>
          <w:szCs w:val="24"/>
        </w:rPr>
        <w:t>Asset Path</w:t>
      </w:r>
    </w:p>
    <w:p w14:paraId="2F1D5734" w14:textId="2B0B4E01" w:rsidR="004D73DA" w:rsidRDefault="004D73DA" w:rsidP="00CE0426">
      <w:pPr>
        <w:rPr>
          <w:rFonts w:ascii="Precisely" w:hAnsi="Precisely" w:cs="Times New Roman (Body CS)"/>
          <w:sz w:val="24"/>
          <w:szCs w:val="24"/>
        </w:rPr>
      </w:pPr>
      <w:r>
        <w:rPr>
          <w:rFonts w:ascii="Precisely" w:hAnsi="Precisely" w:cs="Times New Roman (Body CS)"/>
          <w:sz w:val="24"/>
          <w:szCs w:val="24"/>
        </w:rPr>
        <w:t>For Resource lists the options will be:</w:t>
      </w:r>
    </w:p>
    <w:p w14:paraId="1915B0BE" w14:textId="63C82702" w:rsidR="004D73DA" w:rsidRDefault="004D73DA" w:rsidP="004D73DA">
      <w:pPr>
        <w:pStyle w:val="ListParagraph"/>
        <w:numPr>
          <w:ilvl w:val="0"/>
          <w:numId w:val="4"/>
        </w:numPr>
        <w:rPr>
          <w:rFonts w:ascii="Precisely" w:hAnsi="Precisely" w:cs="Times New Roman (Body CS)"/>
          <w:sz w:val="24"/>
          <w:szCs w:val="24"/>
        </w:rPr>
      </w:pPr>
      <w:r>
        <w:rPr>
          <w:rFonts w:ascii="Precisely" w:hAnsi="Precisely" w:cs="Times New Roman (Body CS)"/>
          <w:sz w:val="24"/>
          <w:szCs w:val="24"/>
        </w:rPr>
        <w:t>Display value of Users</w:t>
      </w:r>
    </w:p>
    <w:p w14:paraId="702A2D21" w14:textId="687D53F8" w:rsidR="004D73DA" w:rsidRDefault="004D73DA" w:rsidP="004D73DA">
      <w:pPr>
        <w:pStyle w:val="ListParagraph"/>
        <w:numPr>
          <w:ilvl w:val="0"/>
          <w:numId w:val="4"/>
        </w:numPr>
        <w:rPr>
          <w:rFonts w:ascii="Precisely" w:hAnsi="Precisely" w:cs="Times New Roman (Body CS)"/>
          <w:sz w:val="24"/>
          <w:szCs w:val="24"/>
        </w:rPr>
      </w:pPr>
      <w:r>
        <w:rPr>
          <w:rFonts w:ascii="Precisely" w:hAnsi="Precisely" w:cs="Times New Roman (Body CS)"/>
          <w:sz w:val="24"/>
          <w:szCs w:val="24"/>
        </w:rPr>
        <w:t>User email address</w:t>
      </w:r>
    </w:p>
    <w:p w14:paraId="2C33ABE9" w14:textId="5556D3D3" w:rsidR="002F0D75" w:rsidRDefault="00AC7715" w:rsidP="00CE0426">
      <w:pPr>
        <w:rPr>
          <w:rFonts w:ascii="Precisely" w:hAnsi="Precisely" w:cs="Times New Roman (Body CS)"/>
          <w:sz w:val="24"/>
          <w:szCs w:val="24"/>
        </w:rPr>
      </w:pPr>
      <w:r>
        <w:rPr>
          <w:rFonts w:ascii="Precisely" w:hAnsi="Precisely" w:cs="Times New Roman (Body CS)"/>
          <w:sz w:val="24"/>
          <w:szCs w:val="24"/>
        </w:rPr>
        <w:lastRenderedPageBreak/>
        <w:t xml:space="preserve">Upon the release the default will be the Display value of the </w:t>
      </w:r>
      <w:r w:rsidR="00D869F9">
        <w:rPr>
          <w:rFonts w:ascii="Precisely" w:hAnsi="Precisely" w:cs="Times New Roman (Body CS)"/>
          <w:sz w:val="24"/>
          <w:szCs w:val="24"/>
        </w:rPr>
        <w:t>A</w:t>
      </w:r>
      <w:r>
        <w:rPr>
          <w:rFonts w:ascii="Precisely" w:hAnsi="Precisely" w:cs="Times New Roman (Body CS)"/>
          <w:sz w:val="24"/>
          <w:szCs w:val="24"/>
        </w:rPr>
        <w:t xml:space="preserve">sset </w:t>
      </w:r>
      <w:r w:rsidR="00D869F9">
        <w:rPr>
          <w:rFonts w:ascii="Precisely" w:hAnsi="Precisely" w:cs="Times New Roman (Body CS)"/>
          <w:sz w:val="24"/>
          <w:szCs w:val="24"/>
        </w:rPr>
        <w:t>T</w:t>
      </w:r>
      <w:r>
        <w:rPr>
          <w:rFonts w:ascii="Precisely" w:hAnsi="Precisely" w:cs="Times New Roman (Body CS)"/>
          <w:sz w:val="24"/>
          <w:szCs w:val="24"/>
        </w:rPr>
        <w:t>ype</w:t>
      </w:r>
      <w:r w:rsidR="004D73DA">
        <w:rPr>
          <w:rFonts w:ascii="Precisely" w:hAnsi="Precisely" w:cs="Times New Roman (Body CS)"/>
          <w:sz w:val="24"/>
          <w:szCs w:val="24"/>
        </w:rPr>
        <w:t xml:space="preserve"> or User</w:t>
      </w:r>
      <w:r w:rsidR="002F0D75">
        <w:rPr>
          <w:rFonts w:ascii="Precisely" w:hAnsi="Precisely" w:cs="Times New Roman (Body CS)"/>
          <w:sz w:val="24"/>
          <w:szCs w:val="24"/>
        </w:rPr>
        <w:t xml:space="preserve">, </w:t>
      </w:r>
      <w:proofErr w:type="gramStart"/>
      <w:r w:rsidR="002F0D75">
        <w:rPr>
          <w:rFonts w:ascii="Precisely" w:hAnsi="Precisely" w:cs="Times New Roman (Body CS)"/>
          <w:sz w:val="24"/>
          <w:szCs w:val="24"/>
        </w:rPr>
        <w:t>with the exception of</w:t>
      </w:r>
      <w:proofErr w:type="gramEnd"/>
      <w:r w:rsidR="002F0D75">
        <w:rPr>
          <w:rFonts w:ascii="Precisely" w:hAnsi="Precisely" w:cs="Times New Roman (Body CS)"/>
          <w:sz w:val="24"/>
          <w:szCs w:val="24"/>
        </w:rPr>
        <w:t xml:space="preserve"> Models lists that currently have a display format of </w:t>
      </w:r>
      <w:proofErr w:type="spellStart"/>
      <w:r w:rsidR="002F0D75">
        <w:rPr>
          <w:rFonts w:ascii="Precisely" w:hAnsi="Precisely" w:cs="Times New Roman (Body CS)"/>
          <w:sz w:val="24"/>
          <w:szCs w:val="24"/>
        </w:rPr>
        <w:t>TextPath</w:t>
      </w:r>
      <w:proofErr w:type="spellEnd"/>
      <w:r w:rsidR="002F0D75">
        <w:rPr>
          <w:rFonts w:ascii="Precisely" w:hAnsi="Precisely" w:cs="Times New Roman (Body CS)"/>
          <w:sz w:val="24"/>
          <w:szCs w:val="24"/>
        </w:rPr>
        <w:t>.  Those will default to the display of Asset Path.</w:t>
      </w:r>
    </w:p>
    <w:p w14:paraId="56ABD513" w14:textId="77777777" w:rsidR="00C514BF" w:rsidRPr="00D62FEA" w:rsidRDefault="00C514BF" w:rsidP="00C514BF">
      <w:pPr>
        <w:ind w:left="360"/>
        <w:rPr>
          <w:rFonts w:ascii="Precisely" w:hAnsi="Precisely" w:cs="Times New Roman (Body CS)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1A0BBA" wp14:editId="17409F89">
                <wp:simplePos x="0" y="0"/>
                <wp:positionH relativeFrom="column">
                  <wp:posOffset>-50800</wp:posOffset>
                </wp:positionH>
                <wp:positionV relativeFrom="paragraph">
                  <wp:posOffset>80010</wp:posOffset>
                </wp:positionV>
                <wp:extent cx="61277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19901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6.3pt" to="478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7762A8CE" w14:textId="77777777" w:rsidR="00C514BF" w:rsidRDefault="00C514BF" w:rsidP="00144FE1">
      <w:pPr>
        <w:rPr>
          <w:rFonts w:ascii="Precisely" w:hAnsi="Precisely" w:cs="Times New Roman (Body CS)"/>
          <w:b/>
          <w:bCs/>
          <w:color w:val="7030A0"/>
          <w:sz w:val="28"/>
          <w:szCs w:val="28"/>
        </w:rPr>
      </w:pPr>
    </w:p>
    <w:p w14:paraId="0CF560D4" w14:textId="758E83C9" w:rsidR="00144FE1" w:rsidRDefault="00144FE1" w:rsidP="00144FE1">
      <w:pPr>
        <w:rPr>
          <w:rFonts w:ascii="Precisely" w:hAnsi="Precisely" w:cs="Times New Roman (Body CS)"/>
          <w:b/>
          <w:bCs/>
          <w:color w:val="7030A0"/>
          <w:sz w:val="28"/>
          <w:szCs w:val="28"/>
        </w:rPr>
      </w:pPr>
      <w:r>
        <w:rPr>
          <w:rFonts w:ascii="Precisely" w:hAnsi="Precisely" w:cs="Times New Roman (Body CS)"/>
          <w:b/>
          <w:bCs/>
          <w:color w:val="7030A0"/>
          <w:sz w:val="28"/>
          <w:szCs w:val="28"/>
        </w:rPr>
        <w:t xml:space="preserve">What </w:t>
      </w:r>
      <w:r w:rsidR="00AC7715">
        <w:rPr>
          <w:rFonts w:ascii="Precisely" w:hAnsi="Precisely" w:cs="Times New Roman (Body CS)"/>
          <w:b/>
          <w:bCs/>
          <w:color w:val="7030A0"/>
          <w:sz w:val="28"/>
          <w:szCs w:val="28"/>
        </w:rPr>
        <w:t>can be done now?</w:t>
      </w:r>
    </w:p>
    <w:p w14:paraId="3C905E43" w14:textId="754B1054" w:rsidR="00144FE1" w:rsidRDefault="004365F0" w:rsidP="00144FE1">
      <w:pPr>
        <w:rPr>
          <w:rFonts w:ascii="Precisely" w:hAnsi="Precisely" w:cs="Times New Roman (Body CS)"/>
          <w:sz w:val="24"/>
          <w:szCs w:val="24"/>
        </w:rPr>
      </w:pPr>
      <w:r>
        <w:rPr>
          <w:rFonts w:ascii="Precisely" w:hAnsi="Precisely" w:cs="Times New Roman (Body CS)"/>
          <w:sz w:val="24"/>
          <w:szCs w:val="24"/>
        </w:rPr>
        <w:t xml:space="preserve">In preparation for this change there are few things you can do.  </w:t>
      </w:r>
    </w:p>
    <w:p w14:paraId="481F5F7D" w14:textId="6314B277" w:rsidR="00AC7715" w:rsidRPr="00AC7715" w:rsidRDefault="00AC7715" w:rsidP="00AC7715">
      <w:pPr>
        <w:rPr>
          <w:rFonts w:ascii="Precisely" w:hAnsi="Precisely" w:cs="Times New Roman (Body CS)"/>
          <w:sz w:val="24"/>
          <w:szCs w:val="24"/>
        </w:rPr>
      </w:pPr>
      <w:r w:rsidRPr="00AC7715">
        <w:rPr>
          <w:rFonts w:ascii="Precisely" w:hAnsi="Precisely" w:cs="Times New Roman (Body CS)"/>
          <w:sz w:val="24"/>
          <w:szCs w:val="24"/>
        </w:rPr>
        <w:t xml:space="preserve">For Reference lists, Asset </w:t>
      </w:r>
      <w:r w:rsidR="004D73DA">
        <w:rPr>
          <w:rFonts w:ascii="Precisely" w:hAnsi="Precisely" w:cs="Times New Roman (Body CS)"/>
          <w:sz w:val="24"/>
          <w:szCs w:val="24"/>
        </w:rPr>
        <w:t>l</w:t>
      </w:r>
      <w:r w:rsidRPr="00AC7715">
        <w:rPr>
          <w:rFonts w:ascii="Precisely" w:hAnsi="Precisely" w:cs="Times New Roman (Body CS)"/>
          <w:sz w:val="24"/>
          <w:szCs w:val="24"/>
        </w:rPr>
        <w:t>ists or Model list</w:t>
      </w:r>
      <w:r>
        <w:rPr>
          <w:rFonts w:ascii="Precisely" w:hAnsi="Precisely" w:cs="Times New Roman (Body CS)"/>
          <w:sz w:val="24"/>
          <w:szCs w:val="24"/>
        </w:rPr>
        <w:t>s:</w:t>
      </w:r>
    </w:p>
    <w:p w14:paraId="31925947" w14:textId="77777777" w:rsidR="00641044" w:rsidRDefault="00AC7715" w:rsidP="00144FE1">
      <w:pPr>
        <w:pStyle w:val="ListParagraph"/>
        <w:numPr>
          <w:ilvl w:val="0"/>
          <w:numId w:val="6"/>
        </w:numPr>
        <w:rPr>
          <w:rFonts w:ascii="Precisely" w:hAnsi="Precisely" w:cs="Times New Roman (Body CS)"/>
          <w:sz w:val="24"/>
          <w:szCs w:val="24"/>
        </w:rPr>
      </w:pPr>
      <w:r>
        <w:rPr>
          <w:rFonts w:ascii="Precisely" w:hAnsi="Precisely" w:cs="Times New Roman (Body CS)"/>
          <w:sz w:val="24"/>
          <w:szCs w:val="24"/>
        </w:rPr>
        <w:t>F</w:t>
      </w:r>
      <w:r w:rsidR="004365F0">
        <w:rPr>
          <w:rFonts w:ascii="Precisely" w:hAnsi="Precisely" w:cs="Times New Roman (Body CS)"/>
          <w:sz w:val="24"/>
          <w:szCs w:val="24"/>
        </w:rPr>
        <w:t xml:space="preserve">irst identify </w:t>
      </w:r>
      <w:r>
        <w:rPr>
          <w:rFonts w:ascii="Precisely" w:hAnsi="Precisely" w:cs="Times New Roman (Body CS)"/>
          <w:sz w:val="24"/>
          <w:szCs w:val="24"/>
        </w:rPr>
        <w:t>what lists are used where</w:t>
      </w:r>
      <w:r w:rsidR="004365F0">
        <w:rPr>
          <w:rFonts w:ascii="Precisely" w:hAnsi="Precisely" w:cs="Times New Roman (Body CS)"/>
          <w:sz w:val="24"/>
          <w:szCs w:val="24"/>
        </w:rPr>
        <w:t xml:space="preserve">.  Determine if you have different </w:t>
      </w:r>
      <w:r>
        <w:rPr>
          <w:rFonts w:ascii="Precisely" w:hAnsi="Precisely" w:cs="Times New Roman (Body CS)"/>
          <w:sz w:val="24"/>
          <w:szCs w:val="24"/>
        </w:rPr>
        <w:t xml:space="preserve">list </w:t>
      </w:r>
      <w:r w:rsidR="004365F0">
        <w:rPr>
          <w:rFonts w:ascii="Precisely" w:hAnsi="Precisely" w:cs="Times New Roman (Body CS)"/>
          <w:sz w:val="24"/>
          <w:szCs w:val="24"/>
        </w:rPr>
        <w:t xml:space="preserve">display formats for the same </w:t>
      </w:r>
      <w:r>
        <w:rPr>
          <w:rFonts w:ascii="Precisely" w:hAnsi="Precisely" w:cs="Times New Roman (Body CS)"/>
          <w:sz w:val="24"/>
          <w:szCs w:val="24"/>
        </w:rPr>
        <w:t xml:space="preserve">reference, asset, or model </w:t>
      </w:r>
      <w:r w:rsidR="004365F0">
        <w:rPr>
          <w:rFonts w:ascii="Precisely" w:hAnsi="Precisely" w:cs="Times New Roman (Body CS)"/>
          <w:sz w:val="24"/>
          <w:szCs w:val="24"/>
        </w:rPr>
        <w:t>list in different places.    If so, determine the preferred display and update that Asset Type’s display format</w:t>
      </w:r>
      <w:r w:rsidR="00DA634C">
        <w:rPr>
          <w:rFonts w:ascii="Precisely" w:hAnsi="Precisely" w:cs="Times New Roman (Body CS)"/>
          <w:sz w:val="24"/>
          <w:szCs w:val="24"/>
        </w:rPr>
        <w:t xml:space="preserve">.   </w:t>
      </w:r>
    </w:p>
    <w:p w14:paraId="39E0BA74" w14:textId="47135BCF" w:rsidR="004365F0" w:rsidRDefault="00357587" w:rsidP="00144FE1">
      <w:pPr>
        <w:pStyle w:val="ListParagraph"/>
        <w:numPr>
          <w:ilvl w:val="0"/>
          <w:numId w:val="6"/>
        </w:numPr>
        <w:rPr>
          <w:rFonts w:ascii="Precisely" w:hAnsi="Precisely" w:cs="Times New Roman (Body CS)"/>
          <w:sz w:val="24"/>
          <w:szCs w:val="24"/>
        </w:rPr>
      </w:pPr>
      <w:r>
        <w:rPr>
          <w:rFonts w:ascii="Precisely" w:hAnsi="Precisely" w:cs="Times New Roman (Body CS)"/>
          <w:sz w:val="24"/>
          <w:szCs w:val="24"/>
        </w:rPr>
        <w:t>I</w:t>
      </w:r>
      <w:r w:rsidR="00DA634C">
        <w:rPr>
          <w:rFonts w:ascii="Precisely" w:hAnsi="Precisely" w:cs="Times New Roman (Body CS)"/>
          <w:sz w:val="24"/>
          <w:szCs w:val="24"/>
        </w:rPr>
        <w:t>f you are satisfied with the existing Asset Type’s display format</w:t>
      </w:r>
      <w:r w:rsidR="008F57E6">
        <w:rPr>
          <w:rFonts w:ascii="Precisely" w:hAnsi="Precisely" w:cs="Times New Roman (Body CS)"/>
          <w:sz w:val="24"/>
          <w:szCs w:val="24"/>
        </w:rPr>
        <w:t>,</w:t>
      </w:r>
      <w:r w:rsidR="00DA634C">
        <w:rPr>
          <w:rFonts w:ascii="Precisely" w:hAnsi="Precisely" w:cs="Times New Roman (Body CS)"/>
          <w:sz w:val="24"/>
          <w:szCs w:val="24"/>
        </w:rPr>
        <w:t xml:space="preserve"> then no changes are necessary.  </w:t>
      </w:r>
    </w:p>
    <w:p w14:paraId="47C83477" w14:textId="446C2CA3" w:rsidR="00AC7715" w:rsidRDefault="00AC7715" w:rsidP="00AC7715">
      <w:pPr>
        <w:rPr>
          <w:rFonts w:ascii="Precisely" w:hAnsi="Precisely" w:cs="Times New Roman (Body CS)"/>
          <w:sz w:val="24"/>
          <w:szCs w:val="24"/>
        </w:rPr>
      </w:pPr>
      <w:r>
        <w:rPr>
          <w:rFonts w:ascii="Precisely" w:hAnsi="Precisely" w:cs="Times New Roman (Body CS)"/>
          <w:sz w:val="24"/>
          <w:szCs w:val="24"/>
        </w:rPr>
        <w:t>For Resource lists:</w:t>
      </w:r>
    </w:p>
    <w:p w14:paraId="2047DC0B" w14:textId="65D509D5" w:rsidR="004D73DA" w:rsidRPr="004D73DA" w:rsidRDefault="00AC7715" w:rsidP="004D73DA">
      <w:pPr>
        <w:pStyle w:val="ListParagraph"/>
        <w:numPr>
          <w:ilvl w:val="0"/>
          <w:numId w:val="6"/>
        </w:numPr>
        <w:rPr>
          <w:rFonts w:ascii="Precisely" w:hAnsi="Precisely" w:cs="Times New Roman (Body CS)"/>
          <w:sz w:val="24"/>
          <w:szCs w:val="24"/>
        </w:rPr>
      </w:pPr>
      <w:r>
        <w:rPr>
          <w:rFonts w:ascii="Precisely" w:hAnsi="Precisely" w:cs="Times New Roman (Body CS)"/>
          <w:sz w:val="24"/>
          <w:szCs w:val="24"/>
        </w:rPr>
        <w:t xml:space="preserve">While not seen currently, there is a </w:t>
      </w:r>
      <w:proofErr w:type="gramStart"/>
      <w:r>
        <w:rPr>
          <w:rFonts w:ascii="Precisely" w:hAnsi="Precisely" w:cs="Times New Roman (Body CS)"/>
          <w:sz w:val="24"/>
          <w:szCs w:val="24"/>
        </w:rPr>
        <w:t>User</w:t>
      </w:r>
      <w:proofErr w:type="gramEnd"/>
      <w:r>
        <w:rPr>
          <w:rFonts w:ascii="Precisely" w:hAnsi="Precisely" w:cs="Times New Roman (Body CS)"/>
          <w:sz w:val="24"/>
          <w:szCs w:val="24"/>
        </w:rPr>
        <w:t xml:space="preserve"> display format.  We will be exposing that in the UI upon releasing this</w:t>
      </w:r>
      <w:r w:rsidR="004D73DA">
        <w:rPr>
          <w:rFonts w:ascii="Precisely" w:hAnsi="Precisely" w:cs="Times New Roman (Body CS)"/>
          <w:sz w:val="24"/>
          <w:szCs w:val="24"/>
        </w:rPr>
        <w:t xml:space="preserve"> change</w:t>
      </w:r>
      <w:r>
        <w:rPr>
          <w:rFonts w:ascii="Precisely" w:hAnsi="Precisely" w:cs="Times New Roman (Body CS)"/>
          <w:sz w:val="24"/>
          <w:szCs w:val="24"/>
        </w:rPr>
        <w:t>.  It will default to {First Name} {Last Name}.</w:t>
      </w:r>
    </w:p>
    <w:p w14:paraId="6C7C5701" w14:textId="485E2660" w:rsidR="00AC7715" w:rsidRDefault="00AC7715" w:rsidP="00AC7715">
      <w:pPr>
        <w:pStyle w:val="ListParagraph"/>
        <w:numPr>
          <w:ilvl w:val="0"/>
          <w:numId w:val="6"/>
        </w:numPr>
        <w:rPr>
          <w:rFonts w:ascii="Precisely" w:hAnsi="Precisely" w:cs="Times New Roman (Body CS)"/>
          <w:sz w:val="24"/>
          <w:szCs w:val="24"/>
        </w:rPr>
      </w:pPr>
      <w:r>
        <w:rPr>
          <w:rFonts w:ascii="Precisely" w:hAnsi="Precisely" w:cs="Times New Roman (Body CS)"/>
          <w:sz w:val="24"/>
          <w:szCs w:val="24"/>
        </w:rPr>
        <w:t>Identify where you have Resource Lists and determine what display format you prefer.  You will be able to update that to the User display format with the release.</w:t>
      </w:r>
    </w:p>
    <w:p w14:paraId="4553D67F" w14:textId="77777777" w:rsidR="00C4231D" w:rsidRPr="00C4231D" w:rsidRDefault="00C4231D" w:rsidP="00C4231D">
      <w:pPr>
        <w:ind w:left="360"/>
        <w:rPr>
          <w:rFonts w:ascii="Precisely" w:hAnsi="Precisely" w:cs="Times New Roman (Body CS)"/>
          <w:sz w:val="28"/>
          <w:szCs w:val="28"/>
        </w:rPr>
      </w:pPr>
    </w:p>
    <w:p w14:paraId="1AAEDFB6" w14:textId="16C3EC47" w:rsidR="00D62FEA" w:rsidRPr="00D62FEA" w:rsidRDefault="00C4231D" w:rsidP="00D62FEA">
      <w:pPr>
        <w:ind w:left="360"/>
        <w:rPr>
          <w:rFonts w:ascii="Precisely" w:hAnsi="Precisely" w:cs="Times New Roman (Body CS)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E483AD" wp14:editId="559C609C">
                <wp:simplePos x="0" y="0"/>
                <wp:positionH relativeFrom="column">
                  <wp:posOffset>-50800</wp:posOffset>
                </wp:positionH>
                <wp:positionV relativeFrom="paragraph">
                  <wp:posOffset>80010</wp:posOffset>
                </wp:positionV>
                <wp:extent cx="61277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3451B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6.3pt" to="478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2820EBA9" w14:textId="77777777" w:rsidR="004D73DA" w:rsidRDefault="00C4231D" w:rsidP="004D73DA">
      <w:pPr>
        <w:rPr>
          <w:rFonts w:ascii="Precisely" w:hAnsi="Precisely" w:cs="Times New Roman (Body CS)"/>
          <w:b/>
          <w:bCs/>
          <w:color w:val="7030A0"/>
          <w:sz w:val="28"/>
          <w:szCs w:val="28"/>
        </w:rPr>
      </w:pPr>
      <w:r>
        <w:rPr>
          <w:rFonts w:ascii="Precisely" w:hAnsi="Precisely" w:cs="Times New Roman (Body CS)"/>
          <w:b/>
          <w:bCs/>
        </w:rPr>
        <w:br/>
      </w:r>
      <w:r w:rsidR="004D73DA">
        <w:rPr>
          <w:rFonts w:ascii="Precisely" w:hAnsi="Precisely" w:cs="Times New Roman (Body CS)"/>
          <w:b/>
          <w:bCs/>
          <w:color w:val="7030A0"/>
          <w:sz w:val="28"/>
          <w:szCs w:val="28"/>
        </w:rPr>
        <w:t xml:space="preserve">Need help? </w:t>
      </w:r>
    </w:p>
    <w:p w14:paraId="1D150FCB" w14:textId="22DFF56A" w:rsidR="004D73DA" w:rsidRDefault="004D73DA" w:rsidP="004D73DA">
      <w:pPr>
        <w:rPr>
          <w:rFonts w:ascii="Precisely" w:hAnsi="Precisely" w:cs="Times New Roman (Body CS)"/>
        </w:rPr>
      </w:pPr>
      <w:r w:rsidRPr="000A41C1">
        <w:rPr>
          <w:rFonts w:ascii="Precisely" w:hAnsi="Precisely" w:cs="Times New Roman (Body CS)"/>
        </w:rPr>
        <w:t>If you have questions or need assistance in identifying the changes you need to make</w:t>
      </w:r>
      <w:r w:rsidR="00357587">
        <w:rPr>
          <w:rFonts w:ascii="Precisely" w:hAnsi="Precisely" w:cs="Times New Roman (Body CS)"/>
        </w:rPr>
        <w:t>,</w:t>
      </w:r>
      <w:r w:rsidRPr="000A41C1">
        <w:rPr>
          <w:rFonts w:ascii="Precisely" w:hAnsi="Precisely" w:cs="Times New Roman (Body CS)"/>
        </w:rPr>
        <w:t xml:space="preserve"> please contact your Customer </w:t>
      </w:r>
      <w:r>
        <w:rPr>
          <w:rFonts w:ascii="Precisely" w:hAnsi="Precisely" w:cs="Times New Roman (Body CS)"/>
        </w:rPr>
        <w:t>Success</w:t>
      </w:r>
      <w:r w:rsidRPr="000A41C1">
        <w:rPr>
          <w:rFonts w:ascii="Precisely" w:hAnsi="Precisely" w:cs="Times New Roman (Body CS)"/>
        </w:rPr>
        <w:t xml:space="preserve"> Representative.  They will</w:t>
      </w:r>
      <w:r>
        <w:rPr>
          <w:rFonts w:ascii="Precisely" w:hAnsi="Precisely" w:cs="Times New Roman (Body CS)"/>
        </w:rPr>
        <w:t xml:space="preserve"> set up a time to review your setup.</w:t>
      </w:r>
    </w:p>
    <w:p w14:paraId="04077ABA" w14:textId="2DFBEAE4" w:rsidR="004D73DA" w:rsidRDefault="004D73DA" w:rsidP="004D73DA">
      <w:pPr>
        <w:rPr>
          <w:rFonts w:ascii="Precisely" w:hAnsi="Precisely" w:cs="Times New Roman (Body CS)"/>
        </w:rPr>
      </w:pPr>
    </w:p>
    <w:p w14:paraId="0CE5BEFD" w14:textId="77777777" w:rsidR="00771E43" w:rsidRDefault="004D73DA" w:rsidP="00771E43">
      <w:pPr>
        <w:ind w:left="360"/>
        <w:rPr>
          <w:rFonts w:ascii="Precisely" w:hAnsi="Precisely" w:cs="Times New Roman (Body CS)"/>
          <w:b/>
          <w:bCs/>
          <w:color w:val="7030A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2E84A6" wp14:editId="50A3C047">
                <wp:simplePos x="0" y="0"/>
                <wp:positionH relativeFrom="column">
                  <wp:posOffset>-50800</wp:posOffset>
                </wp:positionH>
                <wp:positionV relativeFrom="paragraph">
                  <wp:posOffset>80010</wp:posOffset>
                </wp:positionV>
                <wp:extent cx="61277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CAB958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6.3pt" to="478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57483A17" w14:textId="7385AF9B" w:rsidR="00144FE1" w:rsidRDefault="00C4231D" w:rsidP="00771E43">
      <w:pPr>
        <w:rPr>
          <w:rFonts w:ascii="Precisely" w:hAnsi="Precisely" w:cs="Times New Roman (Body CS)"/>
          <w:b/>
          <w:bCs/>
          <w:color w:val="7030A0"/>
          <w:sz w:val="28"/>
          <w:szCs w:val="28"/>
        </w:rPr>
      </w:pPr>
      <w:r w:rsidRPr="00C4231D">
        <w:rPr>
          <w:rFonts w:ascii="Precisely" w:hAnsi="Precisely" w:cs="Times New Roman (Body CS)"/>
          <w:b/>
          <w:bCs/>
          <w:color w:val="7030A0"/>
          <w:sz w:val="28"/>
          <w:szCs w:val="28"/>
        </w:rPr>
        <w:t>Example</w:t>
      </w:r>
      <w:r w:rsidR="00D869F9">
        <w:rPr>
          <w:rFonts w:ascii="Precisely" w:hAnsi="Precisely" w:cs="Times New Roman (Body CS)"/>
          <w:b/>
          <w:bCs/>
          <w:color w:val="7030A0"/>
          <w:sz w:val="28"/>
          <w:szCs w:val="28"/>
        </w:rPr>
        <w:t>:</w:t>
      </w:r>
    </w:p>
    <w:p w14:paraId="27F7BCDA" w14:textId="77777777" w:rsidR="00771E43" w:rsidRDefault="00771E43" w:rsidP="00771E43">
      <w:pPr>
        <w:pStyle w:val="Default"/>
        <w:keepNext/>
        <w:spacing w:after="240"/>
        <w:rPr>
          <w:rFonts w:ascii="Precisely" w:hAnsi="Precisely" w:cs="Times New Roman (Body CS)"/>
          <w:color w:val="auto"/>
          <w:sz w:val="22"/>
          <w:szCs w:val="22"/>
        </w:rPr>
      </w:pPr>
      <w:r>
        <w:rPr>
          <w:rFonts w:ascii="Precisely" w:hAnsi="Precisely" w:cs="Times New Roman (Body CS)"/>
          <w:color w:val="auto"/>
          <w:sz w:val="22"/>
          <w:szCs w:val="22"/>
        </w:rPr>
        <w:t>Below is an example of what to update and the change.</w:t>
      </w:r>
    </w:p>
    <w:p w14:paraId="6614AFFD" w14:textId="77777777" w:rsidR="00771E43" w:rsidRDefault="00771E43" w:rsidP="00771E43">
      <w:pPr>
        <w:pStyle w:val="Default"/>
        <w:keepNext/>
        <w:spacing w:after="240"/>
        <w:rPr>
          <w:rFonts w:ascii="Precisely" w:hAnsi="Precisely" w:cs="Times New Roman (Body CS)"/>
          <w:color w:val="auto"/>
          <w:sz w:val="22"/>
          <w:szCs w:val="22"/>
        </w:rPr>
      </w:pPr>
      <w:r>
        <w:rPr>
          <w:rFonts w:ascii="Precisely" w:hAnsi="Precisely" w:cs="Times New Roman (Body CS)"/>
          <w:color w:val="auto"/>
          <w:sz w:val="22"/>
          <w:szCs w:val="22"/>
        </w:rPr>
        <w:t>For the Reference List ‘Application Priority’ the current Reference List Type display format is {code}:</w:t>
      </w:r>
    </w:p>
    <w:p w14:paraId="070362F3" w14:textId="77777777" w:rsidR="00771E43" w:rsidRPr="00771E43" w:rsidRDefault="00771E43" w:rsidP="00771E43">
      <w:pPr>
        <w:rPr>
          <w:rFonts w:ascii="Precisely" w:hAnsi="Precisely" w:cs="Times New Roman (Body CS)"/>
        </w:rPr>
      </w:pPr>
    </w:p>
    <w:p w14:paraId="1BD6CBC6" w14:textId="77777777" w:rsidR="00771E43" w:rsidRPr="00C4231D" w:rsidRDefault="00771E43" w:rsidP="00A83F64">
      <w:pPr>
        <w:pStyle w:val="Default"/>
        <w:keepNext/>
        <w:spacing w:after="240"/>
        <w:rPr>
          <w:rFonts w:ascii="Precisely" w:hAnsi="Precisely" w:cs="Times New Roman (Body CS)"/>
          <w:b/>
          <w:bCs/>
          <w:color w:val="7030A0"/>
          <w:sz w:val="28"/>
          <w:szCs w:val="28"/>
        </w:rPr>
      </w:pPr>
    </w:p>
    <w:p w14:paraId="622141C2" w14:textId="2239E978" w:rsidR="00032A8C" w:rsidRDefault="00032A8C" w:rsidP="00A83F64">
      <w:pPr>
        <w:pStyle w:val="Default"/>
        <w:keepNext/>
        <w:spacing w:after="240"/>
        <w:rPr>
          <w:rFonts w:ascii="Precisely" w:hAnsi="Precisely" w:cs="Times New Roman (Body CS)"/>
          <w:color w:val="auto"/>
          <w:sz w:val="22"/>
          <w:szCs w:val="22"/>
        </w:rPr>
      </w:pPr>
      <w:r>
        <w:rPr>
          <w:rFonts w:ascii="Precisely" w:hAnsi="Precisely" w:cs="Times New Roman (Body CS)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EB3A13" wp14:editId="56B69D9E">
                <wp:simplePos x="0" y="0"/>
                <wp:positionH relativeFrom="column">
                  <wp:posOffset>3409950</wp:posOffset>
                </wp:positionH>
                <wp:positionV relativeFrom="paragraph">
                  <wp:posOffset>630555</wp:posOffset>
                </wp:positionV>
                <wp:extent cx="1009650" cy="257175"/>
                <wp:effectExtent l="19050" t="1905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BAE3C6" id="Rectangle 12" o:spid="_x0000_s1026" style="position:absolute;margin-left:268.5pt;margin-top:49.65pt;width:79.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" filled="f" strokecolor="#7030a0" strokeweight="2.25pt"/>
            </w:pict>
          </mc:Fallback>
        </mc:AlternateContent>
      </w:r>
      <w:r w:rsidRPr="00032A8C">
        <w:rPr>
          <w:rFonts w:ascii="Precisely" w:hAnsi="Precisely" w:cs="Times New Roman (Body CS)"/>
          <w:noProof/>
          <w:color w:val="auto"/>
          <w:sz w:val="22"/>
          <w:szCs w:val="22"/>
        </w:rPr>
        <w:drawing>
          <wp:inline distT="0" distB="0" distL="0" distR="0" wp14:anchorId="44558099" wp14:editId="55E4A2FD">
            <wp:extent cx="4941518" cy="2505075"/>
            <wp:effectExtent l="152400" t="152400" r="354965" b="3524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43792" cy="25062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CA9B064" w14:textId="7C784C11" w:rsidR="00C4231D" w:rsidRPr="00C4231D" w:rsidRDefault="00C4231D" w:rsidP="00A83F64">
      <w:pPr>
        <w:pStyle w:val="Default"/>
        <w:keepNext/>
        <w:spacing w:after="240"/>
        <w:rPr>
          <w:rFonts w:ascii="Precisely" w:hAnsi="Precisely" w:cs="Times New Roman (Body CS)"/>
          <w:color w:val="auto"/>
          <w:sz w:val="22"/>
          <w:szCs w:val="22"/>
        </w:rPr>
      </w:pPr>
    </w:p>
    <w:p w14:paraId="72F408C8" w14:textId="0407501F" w:rsidR="00C4231D" w:rsidRDefault="00C4231D" w:rsidP="00A83F64">
      <w:pPr>
        <w:pStyle w:val="Default"/>
        <w:keepNext/>
        <w:spacing w:after="240"/>
        <w:rPr>
          <w:rFonts w:ascii="Precisely" w:hAnsi="Precisely" w:cs="Times New Roman (Body CS)"/>
          <w:color w:val="auto"/>
          <w:sz w:val="22"/>
          <w:szCs w:val="22"/>
        </w:rPr>
      </w:pPr>
      <w:r>
        <w:rPr>
          <w:rFonts w:ascii="Precisely" w:hAnsi="Precisely" w:cs="Times New Roman (Body CS)"/>
          <w:color w:val="auto"/>
          <w:sz w:val="22"/>
          <w:szCs w:val="22"/>
        </w:rPr>
        <w:t>This Reference List is currently used on an asset type</w:t>
      </w:r>
      <w:r w:rsidR="000A41C1">
        <w:rPr>
          <w:rFonts w:ascii="Precisely" w:hAnsi="Precisely" w:cs="Times New Roman (Body CS)"/>
          <w:color w:val="auto"/>
          <w:sz w:val="22"/>
          <w:szCs w:val="22"/>
        </w:rPr>
        <w:t>:</w:t>
      </w:r>
    </w:p>
    <w:p w14:paraId="333905C1" w14:textId="22BE73D7" w:rsidR="00032A8C" w:rsidRDefault="00032A8C" w:rsidP="00A83F64">
      <w:pPr>
        <w:pStyle w:val="Default"/>
        <w:keepNext/>
        <w:spacing w:after="240"/>
        <w:rPr>
          <w:rFonts w:ascii="Precisely" w:hAnsi="Precisely" w:cs="Times New Roman (Body CS)"/>
          <w:color w:val="auto"/>
          <w:sz w:val="22"/>
          <w:szCs w:val="22"/>
        </w:rPr>
      </w:pPr>
      <w:r>
        <w:rPr>
          <w:rFonts w:ascii="Precisely" w:hAnsi="Precisely" w:cs="Times New Roman (Body CS)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FFA075" wp14:editId="2CA04010">
                <wp:simplePos x="0" y="0"/>
                <wp:positionH relativeFrom="column">
                  <wp:posOffset>3886200</wp:posOffset>
                </wp:positionH>
                <wp:positionV relativeFrom="paragraph">
                  <wp:posOffset>1590675</wp:posOffset>
                </wp:positionV>
                <wp:extent cx="1009650" cy="257175"/>
                <wp:effectExtent l="19050" t="1905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1D9E1" id="Rectangle 14" o:spid="_x0000_s1026" style="position:absolute;margin-left:306pt;margin-top:125.25pt;width:79.5pt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" filled="f" strokecolor="#7030a0" strokeweight="2.25pt"/>
            </w:pict>
          </mc:Fallback>
        </mc:AlternateContent>
      </w:r>
      <w:r w:rsidRPr="00032A8C">
        <w:rPr>
          <w:rFonts w:ascii="Precisely" w:hAnsi="Precisely" w:cs="Times New Roman (Body CS)"/>
          <w:noProof/>
          <w:color w:val="auto"/>
          <w:sz w:val="22"/>
          <w:szCs w:val="22"/>
        </w:rPr>
        <w:drawing>
          <wp:inline distT="0" distB="0" distL="0" distR="0" wp14:anchorId="34A323FC" wp14:editId="7B65C673">
            <wp:extent cx="5377367" cy="1857375"/>
            <wp:effectExtent l="152400" t="152400" r="356870" b="3524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86747" cy="1860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06C8032" w14:textId="42F7F078" w:rsidR="00032A8C" w:rsidRDefault="00032A8C" w:rsidP="00A83F64">
      <w:pPr>
        <w:pStyle w:val="Default"/>
        <w:keepNext/>
        <w:spacing w:after="240"/>
        <w:rPr>
          <w:rFonts w:ascii="Precisely" w:hAnsi="Precisely" w:cs="Times New Roman (Body CS)"/>
          <w:color w:val="auto"/>
          <w:sz w:val="22"/>
          <w:szCs w:val="22"/>
        </w:rPr>
      </w:pPr>
      <w:r w:rsidRPr="00032A8C">
        <w:rPr>
          <w:rFonts w:ascii="Precisely" w:hAnsi="Precisely" w:cs="Times New Roman (Body CS)"/>
          <w:color w:val="auto"/>
          <w:sz w:val="22"/>
          <w:szCs w:val="22"/>
        </w:rPr>
        <w:t>Update the Reference List Type display format</w:t>
      </w:r>
      <w:r w:rsidR="000A41C1">
        <w:rPr>
          <w:rFonts w:ascii="Precisely" w:hAnsi="Precisely" w:cs="Times New Roman (Body CS)"/>
          <w:color w:val="auto"/>
          <w:sz w:val="22"/>
          <w:szCs w:val="22"/>
        </w:rPr>
        <w:t>:</w:t>
      </w:r>
    </w:p>
    <w:p w14:paraId="49645AA3" w14:textId="60D9E7B7" w:rsidR="00032A8C" w:rsidRPr="00032A8C" w:rsidRDefault="00032A8C" w:rsidP="00A83F64">
      <w:pPr>
        <w:pStyle w:val="Default"/>
        <w:keepNext/>
        <w:spacing w:after="240"/>
        <w:rPr>
          <w:rFonts w:ascii="Precisely" w:hAnsi="Precisely" w:cs="Times New Roman (Body CS)"/>
          <w:color w:val="auto"/>
          <w:sz w:val="22"/>
          <w:szCs w:val="22"/>
        </w:rPr>
      </w:pPr>
      <w:r w:rsidRPr="004D73DA">
        <w:rPr>
          <w:rFonts w:ascii="Precisely" w:hAnsi="Precisely" w:cs="Times New Roman (Body CS)"/>
          <w:b/>
          <w:bCs/>
          <w:noProof/>
          <w:color w:val="auto"/>
          <w:sz w:val="22"/>
          <w:szCs w:val="22"/>
        </w:rPr>
        <w:lastRenderedPageBreak/>
        <w:drawing>
          <wp:inline distT="0" distB="0" distL="0" distR="0" wp14:anchorId="229B469A" wp14:editId="36B644AF">
            <wp:extent cx="5943600" cy="2584450"/>
            <wp:effectExtent l="152400" t="152400" r="361950" b="36830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A881240" w14:textId="416E3C42" w:rsidR="00032A8C" w:rsidRDefault="000A41C1" w:rsidP="00A83F64">
      <w:pPr>
        <w:pStyle w:val="Default"/>
        <w:keepNext/>
        <w:spacing w:after="240"/>
        <w:rPr>
          <w:rFonts w:ascii="Precisely" w:hAnsi="Precisely" w:cs="Times New Roman (Body CS)"/>
          <w:b/>
          <w:bCs/>
          <w:color w:val="auto"/>
          <w:sz w:val="22"/>
          <w:szCs w:val="22"/>
        </w:rPr>
      </w:pPr>
      <w:r w:rsidRPr="000A41C1">
        <w:rPr>
          <w:rFonts w:ascii="Precisely" w:hAnsi="Precisely" w:cs="Times New Roman (Body CS)"/>
          <w:b/>
          <w:bCs/>
          <w:noProof/>
          <w:color w:val="auto"/>
          <w:sz w:val="22"/>
          <w:szCs w:val="22"/>
        </w:rPr>
        <w:drawing>
          <wp:inline distT="0" distB="0" distL="0" distR="0" wp14:anchorId="3D0A83D2" wp14:editId="4AA48006">
            <wp:extent cx="5943600" cy="2050415"/>
            <wp:effectExtent l="152400" t="152400" r="361950" b="3689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0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C3CE8CE" w14:textId="6D84B295" w:rsidR="000A41C1" w:rsidRPr="004D73DA" w:rsidRDefault="000A41C1" w:rsidP="00A83F64">
      <w:pPr>
        <w:pStyle w:val="Default"/>
        <w:keepNext/>
        <w:spacing w:after="240"/>
        <w:rPr>
          <w:rFonts w:ascii="Precisely" w:hAnsi="Precisely" w:cs="Times New Roman (Body CS)"/>
          <w:color w:val="auto"/>
          <w:sz w:val="22"/>
          <w:szCs w:val="22"/>
        </w:rPr>
      </w:pPr>
      <w:r>
        <w:rPr>
          <w:rFonts w:ascii="Precisely" w:hAnsi="Precisely" w:cs="Times New Roman (Body CS)"/>
          <w:color w:val="auto"/>
          <w:sz w:val="22"/>
          <w:szCs w:val="22"/>
        </w:rPr>
        <w:t xml:space="preserve">This update can occur now.  It does not need to happen with the January release.     When the January release happens then your list field will appear </w:t>
      </w:r>
      <w:proofErr w:type="gramStart"/>
      <w:r>
        <w:rPr>
          <w:rFonts w:ascii="Precisely" w:hAnsi="Precisely" w:cs="Times New Roman (Body CS)"/>
          <w:color w:val="auto"/>
          <w:sz w:val="22"/>
          <w:szCs w:val="22"/>
        </w:rPr>
        <w:t>similar to</w:t>
      </w:r>
      <w:proofErr w:type="gramEnd"/>
      <w:r>
        <w:rPr>
          <w:rFonts w:ascii="Precisely" w:hAnsi="Precisely" w:cs="Times New Roman (Body CS)"/>
          <w:color w:val="auto"/>
          <w:sz w:val="22"/>
          <w:szCs w:val="22"/>
        </w:rPr>
        <w:t xml:space="preserve"> this:  </w:t>
      </w:r>
      <w:r w:rsidRPr="000A41C1">
        <w:rPr>
          <w:rFonts w:ascii="Precisely" w:hAnsi="Precisely" w:cs="Times New Roman (Body CS)"/>
          <w:noProof/>
          <w:color w:val="auto"/>
          <w:sz w:val="22"/>
          <w:szCs w:val="22"/>
        </w:rPr>
        <w:drawing>
          <wp:inline distT="0" distB="0" distL="0" distR="0" wp14:anchorId="404BEE76" wp14:editId="25BC7814">
            <wp:extent cx="5067300" cy="2271623"/>
            <wp:effectExtent l="152400" t="152400" r="361950" b="3575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69377" cy="22725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0A41C1" w:rsidRPr="004D73DA" w:rsidSect="00034CBE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7B43A" w14:textId="77777777" w:rsidR="000442C1" w:rsidRDefault="000442C1" w:rsidP="00C514BF">
      <w:pPr>
        <w:spacing w:after="0" w:line="240" w:lineRule="auto"/>
      </w:pPr>
      <w:r>
        <w:separator/>
      </w:r>
    </w:p>
  </w:endnote>
  <w:endnote w:type="continuationSeparator" w:id="0">
    <w:p w14:paraId="69C78966" w14:textId="77777777" w:rsidR="000442C1" w:rsidRDefault="000442C1" w:rsidP="00C5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ecisely">
    <w:altName w:val="Calibri"/>
    <w:panose1 w:val="000005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Times New Roman (Body CS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0885B" w14:textId="77777777" w:rsidR="000442C1" w:rsidRDefault="000442C1" w:rsidP="00C514BF">
      <w:pPr>
        <w:spacing w:after="0" w:line="240" w:lineRule="auto"/>
      </w:pPr>
      <w:r>
        <w:separator/>
      </w:r>
    </w:p>
  </w:footnote>
  <w:footnote w:type="continuationSeparator" w:id="0">
    <w:p w14:paraId="379FA5F7" w14:textId="77777777" w:rsidR="000442C1" w:rsidRDefault="000442C1" w:rsidP="00C51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B5337"/>
    <w:multiLevelType w:val="hybridMultilevel"/>
    <w:tmpl w:val="3454C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948A1"/>
    <w:multiLevelType w:val="hybridMultilevel"/>
    <w:tmpl w:val="2E40AE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C161CC"/>
    <w:multiLevelType w:val="hybridMultilevel"/>
    <w:tmpl w:val="16EEE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4D5A79"/>
    <w:multiLevelType w:val="hybridMultilevel"/>
    <w:tmpl w:val="3C60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85AFD"/>
    <w:multiLevelType w:val="hybridMultilevel"/>
    <w:tmpl w:val="E6561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A0F2D"/>
    <w:multiLevelType w:val="hybridMultilevel"/>
    <w:tmpl w:val="DF84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E2A58"/>
    <w:multiLevelType w:val="hybridMultilevel"/>
    <w:tmpl w:val="5DF859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AA0"/>
    <w:rsid w:val="00032A8C"/>
    <w:rsid w:val="00034CBE"/>
    <w:rsid w:val="000442C1"/>
    <w:rsid w:val="000A41C1"/>
    <w:rsid w:val="000B251A"/>
    <w:rsid w:val="000C03E4"/>
    <w:rsid w:val="000C604E"/>
    <w:rsid w:val="00101770"/>
    <w:rsid w:val="00144FE1"/>
    <w:rsid w:val="001B59A8"/>
    <w:rsid w:val="001F3C74"/>
    <w:rsid w:val="001F49D1"/>
    <w:rsid w:val="00212190"/>
    <w:rsid w:val="00274B32"/>
    <w:rsid w:val="002812CA"/>
    <w:rsid w:val="002A4F58"/>
    <w:rsid w:val="002F0D75"/>
    <w:rsid w:val="0031051D"/>
    <w:rsid w:val="00357587"/>
    <w:rsid w:val="003D4AA0"/>
    <w:rsid w:val="004365F0"/>
    <w:rsid w:val="00444F26"/>
    <w:rsid w:val="00445D54"/>
    <w:rsid w:val="004464DC"/>
    <w:rsid w:val="004633A3"/>
    <w:rsid w:val="004B2290"/>
    <w:rsid w:val="004D73DA"/>
    <w:rsid w:val="004D77BC"/>
    <w:rsid w:val="00516F9B"/>
    <w:rsid w:val="005324B3"/>
    <w:rsid w:val="00616D8E"/>
    <w:rsid w:val="00641044"/>
    <w:rsid w:val="00666427"/>
    <w:rsid w:val="00686987"/>
    <w:rsid w:val="006951E0"/>
    <w:rsid w:val="006A3BF8"/>
    <w:rsid w:val="006C1676"/>
    <w:rsid w:val="00741A34"/>
    <w:rsid w:val="00771E43"/>
    <w:rsid w:val="00781C40"/>
    <w:rsid w:val="0079260F"/>
    <w:rsid w:val="007C5F02"/>
    <w:rsid w:val="007D07B5"/>
    <w:rsid w:val="007E6D03"/>
    <w:rsid w:val="007F5AA0"/>
    <w:rsid w:val="00861CF1"/>
    <w:rsid w:val="00873C36"/>
    <w:rsid w:val="008A3CEB"/>
    <w:rsid w:val="008B48B5"/>
    <w:rsid w:val="008F57E6"/>
    <w:rsid w:val="009114B2"/>
    <w:rsid w:val="00932BA0"/>
    <w:rsid w:val="00937270"/>
    <w:rsid w:val="0098522A"/>
    <w:rsid w:val="00A46EB1"/>
    <w:rsid w:val="00A61D9E"/>
    <w:rsid w:val="00A83F64"/>
    <w:rsid w:val="00A93D5B"/>
    <w:rsid w:val="00AC7715"/>
    <w:rsid w:val="00B232E6"/>
    <w:rsid w:val="00B32B3E"/>
    <w:rsid w:val="00B7179C"/>
    <w:rsid w:val="00B9749B"/>
    <w:rsid w:val="00BB4F0C"/>
    <w:rsid w:val="00C04BFD"/>
    <w:rsid w:val="00C4231D"/>
    <w:rsid w:val="00C514BF"/>
    <w:rsid w:val="00C51682"/>
    <w:rsid w:val="00C519EE"/>
    <w:rsid w:val="00C84D82"/>
    <w:rsid w:val="00CE0426"/>
    <w:rsid w:val="00D412D5"/>
    <w:rsid w:val="00D572D9"/>
    <w:rsid w:val="00D62FEA"/>
    <w:rsid w:val="00D869F9"/>
    <w:rsid w:val="00DA634C"/>
    <w:rsid w:val="00DB1AD8"/>
    <w:rsid w:val="00DB750D"/>
    <w:rsid w:val="00E068F7"/>
    <w:rsid w:val="00E15F47"/>
    <w:rsid w:val="00E47EF5"/>
    <w:rsid w:val="00E53986"/>
    <w:rsid w:val="00E8732E"/>
    <w:rsid w:val="00EA3B27"/>
    <w:rsid w:val="00F07D02"/>
    <w:rsid w:val="00F243EC"/>
    <w:rsid w:val="00F35965"/>
    <w:rsid w:val="00F36AA5"/>
    <w:rsid w:val="00F506D4"/>
    <w:rsid w:val="00F930E7"/>
    <w:rsid w:val="00F967FC"/>
    <w:rsid w:val="00FB537F"/>
    <w:rsid w:val="00FE7E99"/>
    <w:rsid w:val="0E0D69CC"/>
    <w:rsid w:val="19945F41"/>
    <w:rsid w:val="37CFDAA2"/>
    <w:rsid w:val="5C78E7E3"/>
    <w:rsid w:val="66FF9276"/>
    <w:rsid w:val="75EC452F"/>
    <w:rsid w:val="784DF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C8505"/>
  <w15:chartTrackingRefBased/>
  <w15:docId w15:val="{761DBDF4-FFAB-48CA-AEE5-27F50964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F243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243EC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paragraph" w:styleId="NormalWeb">
    <w:name w:val="Normal (Web)"/>
    <w:basedOn w:val="Normal"/>
    <w:rsid w:val="00F2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F243EC"/>
    <w:rPr>
      <w:color w:val="0000FF"/>
      <w:u w:val="single"/>
    </w:rPr>
  </w:style>
  <w:style w:type="paragraph" w:customStyle="1" w:styleId="Default">
    <w:name w:val="Default"/>
    <w:rsid w:val="00F243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49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B1AD8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EB1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E47EF5"/>
  </w:style>
  <w:style w:type="character" w:styleId="FollowedHyperlink">
    <w:name w:val="FollowedHyperlink"/>
    <w:basedOn w:val="DefaultParagraphFont"/>
    <w:uiPriority w:val="99"/>
    <w:semiHidden/>
    <w:unhideWhenUsed/>
    <w:rsid w:val="00E47EF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C03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4BF"/>
  </w:style>
  <w:style w:type="paragraph" w:styleId="Footer">
    <w:name w:val="footer"/>
    <w:basedOn w:val="Normal"/>
    <w:link w:val="FooterChar"/>
    <w:uiPriority w:val="99"/>
    <w:unhideWhenUsed/>
    <w:rsid w:val="00C51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E713F5F1D784CB5AFF13537744C66" ma:contentTypeVersion="12" ma:contentTypeDescription="Create a new document." ma:contentTypeScope="" ma:versionID="9100d3f2f36f7416890046b8add562ba">
  <xsd:schema xmlns:xsd="http://www.w3.org/2001/XMLSchema" xmlns:xs="http://www.w3.org/2001/XMLSchema" xmlns:p="http://schemas.microsoft.com/office/2006/metadata/properties" xmlns:ns2="68aad92b-d9f3-48cb-a5d2-eef7b87784f7" xmlns:ns3="f93f6ae9-6aa2-4270-a793-96e1b85187bf" targetNamespace="http://schemas.microsoft.com/office/2006/metadata/properties" ma:root="true" ma:fieldsID="ebf7ac513bd1182fc8a3992f7addbedf" ns2:_="" ns3:_="">
    <xsd:import namespace="68aad92b-d9f3-48cb-a5d2-eef7b87784f7"/>
    <xsd:import namespace="f93f6ae9-6aa2-4270-a793-96e1b85187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ad92b-d9f3-48cb-a5d2-eef7b8778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f6ae9-6aa2-4270-a793-96e1b85187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3f6ae9-6aa2-4270-a793-96e1b85187b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2CFE6C9-63E4-4739-965C-FE623E4844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6BCE24-E988-41F9-9E7A-033EBC917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ad92b-d9f3-48cb-a5d2-eef7b87784f7"/>
    <ds:schemaRef ds:uri="f93f6ae9-6aa2-4270-a793-96e1b8518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9D05BB-9C39-4904-B2C8-BB4C6121DA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DD1291-A90D-4B2A-84C7-311945F5187D}">
  <ds:schemaRefs>
    <ds:schemaRef ds:uri="http://schemas.microsoft.com/office/2006/metadata/properties"/>
    <ds:schemaRef ds:uri="http://schemas.microsoft.com/office/infopath/2007/PartnerControls"/>
    <ds:schemaRef ds:uri="f93f6ae9-6aa2-4270-a793-96e1b85187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Pitney Bowes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S. Miller</dc:creator>
  <cp:keywords/>
  <dc:description/>
  <cp:lastModifiedBy>Morgan Sheibley</cp:lastModifiedBy>
  <cp:revision>2</cp:revision>
  <dcterms:created xsi:type="dcterms:W3CDTF">2023-01-10T15:40:00Z</dcterms:created>
  <dcterms:modified xsi:type="dcterms:W3CDTF">2023-01-10T15:40:00Z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0x010100E36E713F5F1D784CB5AFF13537744C66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